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4718E6" w14:textId="77777777" w:rsidR="00C97573" w:rsidRPr="00D6287F" w:rsidRDefault="00D6287F" w:rsidP="00D6287F">
      <w:pPr>
        <w:jc w:val="center"/>
        <w:rPr>
          <w:b/>
          <w:sz w:val="32"/>
          <w:szCs w:val="32"/>
        </w:rPr>
      </w:pPr>
      <w:r w:rsidRPr="00D6287F">
        <w:rPr>
          <w:b/>
          <w:sz w:val="32"/>
          <w:szCs w:val="32"/>
        </w:rPr>
        <w:t>Poskytnutí informace o počtu a sídle volebních okrsků</w:t>
      </w:r>
    </w:p>
    <w:p w14:paraId="7092E679" w14:textId="5BC3EDD3" w:rsidR="008F4E13" w:rsidRDefault="00D6287F" w:rsidP="00E07A0E">
      <w:pPr>
        <w:jc w:val="center"/>
        <w:rPr>
          <w:sz w:val="28"/>
          <w:szCs w:val="28"/>
        </w:rPr>
      </w:pPr>
      <w:r>
        <w:rPr>
          <w:sz w:val="28"/>
          <w:szCs w:val="28"/>
        </w:rPr>
        <w:t>p</w:t>
      </w:r>
      <w:r w:rsidRPr="00D6287F">
        <w:rPr>
          <w:sz w:val="28"/>
          <w:szCs w:val="28"/>
        </w:rPr>
        <w:t xml:space="preserve">ro </w:t>
      </w:r>
      <w:r w:rsidR="00FF4845">
        <w:rPr>
          <w:sz w:val="28"/>
          <w:szCs w:val="28"/>
        </w:rPr>
        <w:t>v</w:t>
      </w:r>
      <w:r w:rsidRPr="00D6287F">
        <w:rPr>
          <w:sz w:val="28"/>
          <w:szCs w:val="28"/>
        </w:rPr>
        <w:t>olb</w:t>
      </w:r>
      <w:r w:rsidR="00D53743">
        <w:rPr>
          <w:sz w:val="28"/>
          <w:szCs w:val="28"/>
        </w:rPr>
        <w:t xml:space="preserve">y do </w:t>
      </w:r>
      <w:r w:rsidR="009775A0">
        <w:rPr>
          <w:sz w:val="28"/>
          <w:szCs w:val="28"/>
        </w:rPr>
        <w:t>zastupitelstev obcí</w:t>
      </w:r>
      <w:r w:rsidR="00D70C60">
        <w:rPr>
          <w:sz w:val="28"/>
          <w:szCs w:val="28"/>
        </w:rPr>
        <w:t xml:space="preserve"> ve dnech </w:t>
      </w:r>
      <w:r w:rsidR="009775A0">
        <w:rPr>
          <w:sz w:val="28"/>
          <w:szCs w:val="28"/>
        </w:rPr>
        <w:t>9</w:t>
      </w:r>
      <w:r w:rsidR="00D70C60">
        <w:rPr>
          <w:sz w:val="28"/>
          <w:szCs w:val="28"/>
        </w:rPr>
        <w:t xml:space="preserve">. a </w:t>
      </w:r>
      <w:r w:rsidR="009775A0">
        <w:rPr>
          <w:sz w:val="28"/>
          <w:szCs w:val="28"/>
        </w:rPr>
        <w:t>10</w:t>
      </w:r>
      <w:r w:rsidR="00D70C60">
        <w:rPr>
          <w:sz w:val="28"/>
          <w:szCs w:val="28"/>
        </w:rPr>
        <w:t>.</w:t>
      </w:r>
      <w:r w:rsidR="00403EFA">
        <w:rPr>
          <w:sz w:val="28"/>
          <w:szCs w:val="28"/>
        </w:rPr>
        <w:t xml:space="preserve"> </w:t>
      </w:r>
      <w:r w:rsidR="00FF4845">
        <w:rPr>
          <w:sz w:val="28"/>
          <w:szCs w:val="28"/>
        </w:rPr>
        <w:t>10</w:t>
      </w:r>
      <w:r w:rsidR="008F4E13">
        <w:rPr>
          <w:sz w:val="28"/>
          <w:szCs w:val="28"/>
        </w:rPr>
        <w:t>. 20</w:t>
      </w:r>
      <w:r w:rsidR="00EA7126">
        <w:rPr>
          <w:sz w:val="28"/>
          <w:szCs w:val="28"/>
        </w:rPr>
        <w:t>2</w:t>
      </w:r>
      <w:r w:rsidR="009775A0">
        <w:rPr>
          <w:sz w:val="28"/>
          <w:szCs w:val="28"/>
        </w:rPr>
        <w:t>6</w:t>
      </w:r>
      <w:r w:rsidR="008F4E13">
        <w:rPr>
          <w:sz w:val="28"/>
          <w:szCs w:val="28"/>
        </w:rPr>
        <w:t>:</w:t>
      </w:r>
    </w:p>
    <w:p w14:paraId="4EA0B5A1" w14:textId="12536191" w:rsidR="0078713B" w:rsidRDefault="00D6287F" w:rsidP="00D6287F">
      <w:pPr>
        <w:jc w:val="both"/>
        <w:rPr>
          <w:sz w:val="28"/>
          <w:szCs w:val="28"/>
        </w:rPr>
      </w:pPr>
      <w:r>
        <w:rPr>
          <w:sz w:val="28"/>
          <w:szCs w:val="28"/>
        </w:rPr>
        <w:t>Na základě ustanovení § 1</w:t>
      </w:r>
      <w:r w:rsidR="009775A0">
        <w:rPr>
          <w:sz w:val="28"/>
          <w:szCs w:val="28"/>
        </w:rPr>
        <w:t>5</w:t>
      </w:r>
      <w:r w:rsidR="008F4E13">
        <w:rPr>
          <w:sz w:val="28"/>
          <w:szCs w:val="28"/>
        </w:rPr>
        <w:t xml:space="preserve"> odst. 1</w:t>
      </w:r>
      <w:r>
        <w:rPr>
          <w:sz w:val="28"/>
          <w:szCs w:val="28"/>
        </w:rPr>
        <w:t xml:space="preserve"> písm. </w:t>
      </w:r>
      <w:r w:rsidR="009775A0">
        <w:rPr>
          <w:sz w:val="28"/>
          <w:szCs w:val="28"/>
        </w:rPr>
        <w:t>g</w:t>
      </w:r>
      <w:r>
        <w:rPr>
          <w:sz w:val="28"/>
          <w:szCs w:val="28"/>
        </w:rPr>
        <w:t xml:space="preserve">) zákona o </w:t>
      </w:r>
      <w:r w:rsidR="00FF4845">
        <w:rPr>
          <w:sz w:val="28"/>
          <w:szCs w:val="28"/>
        </w:rPr>
        <w:t>v</w:t>
      </w:r>
      <w:r>
        <w:rPr>
          <w:sz w:val="28"/>
          <w:szCs w:val="28"/>
        </w:rPr>
        <w:t>olb</w:t>
      </w:r>
      <w:r w:rsidR="00D53743">
        <w:rPr>
          <w:sz w:val="28"/>
          <w:szCs w:val="28"/>
        </w:rPr>
        <w:t xml:space="preserve">ách </w:t>
      </w:r>
      <w:r w:rsidR="00FF4845">
        <w:rPr>
          <w:sz w:val="28"/>
          <w:szCs w:val="28"/>
        </w:rPr>
        <w:t>d</w:t>
      </w:r>
      <w:r w:rsidR="00D53743">
        <w:rPr>
          <w:sz w:val="28"/>
          <w:szCs w:val="28"/>
        </w:rPr>
        <w:t xml:space="preserve">o </w:t>
      </w:r>
      <w:r w:rsidR="009775A0">
        <w:rPr>
          <w:sz w:val="28"/>
          <w:szCs w:val="28"/>
        </w:rPr>
        <w:t>zastupitelstev obcí</w:t>
      </w:r>
      <w:r>
        <w:rPr>
          <w:sz w:val="28"/>
          <w:szCs w:val="28"/>
        </w:rPr>
        <w:t xml:space="preserve"> ve znění </w:t>
      </w:r>
      <w:r w:rsidR="009775A0">
        <w:rPr>
          <w:sz w:val="28"/>
          <w:szCs w:val="28"/>
        </w:rPr>
        <w:t>do 31. 12. 2025</w:t>
      </w:r>
      <w:r>
        <w:rPr>
          <w:sz w:val="28"/>
          <w:szCs w:val="28"/>
        </w:rPr>
        <w:t>, zveřejňuji informace o počtu a sídle</w:t>
      </w:r>
      <w:r w:rsidR="009775A0">
        <w:rPr>
          <w:sz w:val="28"/>
          <w:szCs w:val="28"/>
        </w:rPr>
        <w:t>ch</w:t>
      </w:r>
      <w:r>
        <w:rPr>
          <w:sz w:val="28"/>
          <w:szCs w:val="28"/>
        </w:rPr>
        <w:t xml:space="preserve"> volebních okrsků pro obvod </w:t>
      </w:r>
      <w:r w:rsidR="00E07041">
        <w:rPr>
          <w:sz w:val="28"/>
          <w:szCs w:val="28"/>
        </w:rPr>
        <w:t>m</w:t>
      </w:r>
      <w:r>
        <w:rPr>
          <w:sz w:val="28"/>
          <w:szCs w:val="28"/>
        </w:rPr>
        <w:t>ěstyse Čachrov:</w:t>
      </w:r>
    </w:p>
    <w:p w14:paraId="0664BD21" w14:textId="77777777" w:rsidR="0078713B" w:rsidRDefault="0078713B" w:rsidP="0078713B">
      <w:pPr>
        <w:spacing w:after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okrsek č. 1 – Čachrov</w:t>
      </w:r>
      <w:r>
        <w:rPr>
          <w:b/>
          <w:sz w:val="28"/>
          <w:szCs w:val="28"/>
        </w:rPr>
        <w:tab/>
      </w:r>
    </w:p>
    <w:p w14:paraId="61B85415" w14:textId="1665CE88" w:rsidR="0078713B" w:rsidRPr="0058588E" w:rsidRDefault="0078713B" w:rsidP="0078713B">
      <w:pPr>
        <w:spacing w:after="0"/>
        <w:jc w:val="both"/>
        <w:rPr>
          <w:bCs/>
          <w:sz w:val="28"/>
          <w:szCs w:val="28"/>
        </w:rPr>
      </w:pPr>
      <w:r>
        <w:rPr>
          <w:b/>
          <w:sz w:val="28"/>
          <w:szCs w:val="28"/>
        </w:rPr>
        <w:t>- volební místnost na adrese Čachrov 55, úřad městyse</w:t>
      </w:r>
      <w:r w:rsidR="0058588E">
        <w:rPr>
          <w:b/>
          <w:sz w:val="28"/>
          <w:szCs w:val="28"/>
        </w:rPr>
        <w:t xml:space="preserve"> </w:t>
      </w:r>
      <w:r w:rsidR="0058588E">
        <w:rPr>
          <w:bCs/>
          <w:sz w:val="28"/>
          <w:szCs w:val="28"/>
        </w:rPr>
        <w:t>(nemá bezbariérový přístup)</w:t>
      </w:r>
    </w:p>
    <w:p w14:paraId="777E9333" w14:textId="77777777" w:rsidR="0078713B" w:rsidRPr="0078713B" w:rsidRDefault="0078713B" w:rsidP="0078713B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(pro voliče podle místa, kde jsou přihlášeni k trvalému pobytu: </w:t>
      </w:r>
      <w:r w:rsidR="00E07041">
        <w:rPr>
          <w:sz w:val="28"/>
          <w:szCs w:val="28"/>
        </w:rPr>
        <w:t xml:space="preserve">Březí, Bradné, </w:t>
      </w:r>
      <w:r>
        <w:rPr>
          <w:sz w:val="28"/>
          <w:szCs w:val="28"/>
        </w:rPr>
        <w:t xml:space="preserve">Čachrov, </w:t>
      </w:r>
      <w:r w:rsidR="00E07A0E">
        <w:rPr>
          <w:sz w:val="28"/>
          <w:szCs w:val="28"/>
        </w:rPr>
        <w:t xml:space="preserve">Chřepice, </w:t>
      </w:r>
      <w:r>
        <w:rPr>
          <w:sz w:val="28"/>
          <w:szCs w:val="28"/>
        </w:rPr>
        <w:t>Jesení, Zahrádka)</w:t>
      </w:r>
      <w:r>
        <w:rPr>
          <w:sz w:val="28"/>
          <w:szCs w:val="28"/>
        </w:rPr>
        <w:tab/>
      </w:r>
    </w:p>
    <w:p w14:paraId="4DE2091B" w14:textId="77777777" w:rsidR="0078713B" w:rsidRDefault="0078713B" w:rsidP="0078713B">
      <w:pPr>
        <w:pStyle w:val="Odstavecseseznamem"/>
        <w:spacing w:after="0"/>
        <w:jc w:val="both"/>
        <w:rPr>
          <w:sz w:val="28"/>
          <w:szCs w:val="28"/>
        </w:rPr>
      </w:pPr>
    </w:p>
    <w:p w14:paraId="73843B21" w14:textId="77777777" w:rsidR="0078713B" w:rsidRDefault="0078713B" w:rsidP="0078713B">
      <w:pPr>
        <w:spacing w:after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okrsek č. 2 – Javorná</w:t>
      </w:r>
    </w:p>
    <w:p w14:paraId="32DD5787" w14:textId="6DBB79A7" w:rsidR="0078713B" w:rsidRPr="0058588E" w:rsidRDefault="0078713B" w:rsidP="0078713B">
      <w:pPr>
        <w:spacing w:after="0"/>
        <w:jc w:val="both"/>
        <w:rPr>
          <w:bCs/>
          <w:sz w:val="28"/>
          <w:szCs w:val="28"/>
        </w:rPr>
      </w:pPr>
      <w:r>
        <w:rPr>
          <w:b/>
          <w:sz w:val="28"/>
          <w:szCs w:val="28"/>
        </w:rPr>
        <w:t>- volební místnost na adrese Javorná 6</w:t>
      </w:r>
      <w:r w:rsidR="0058588E">
        <w:rPr>
          <w:b/>
          <w:sz w:val="28"/>
          <w:szCs w:val="28"/>
        </w:rPr>
        <w:t xml:space="preserve"> </w:t>
      </w:r>
      <w:r w:rsidR="0058588E">
        <w:rPr>
          <w:bCs/>
          <w:sz w:val="28"/>
          <w:szCs w:val="28"/>
        </w:rPr>
        <w:t>(nemá bezbariérový přístup)</w:t>
      </w:r>
    </w:p>
    <w:p w14:paraId="7073974E" w14:textId="77777777" w:rsidR="0078713B" w:rsidRDefault="00430A28" w:rsidP="0078713B">
      <w:pPr>
        <w:spacing w:after="0"/>
        <w:jc w:val="both"/>
        <w:rPr>
          <w:b/>
          <w:sz w:val="28"/>
          <w:szCs w:val="28"/>
        </w:rPr>
      </w:pPr>
      <w:r>
        <w:rPr>
          <w:sz w:val="28"/>
          <w:szCs w:val="28"/>
        </w:rPr>
        <w:t>(pro voliče podle místa, kde jsou přihlášeni k trvalému pobytu: Javorná, Onen Svět, Svinná)</w:t>
      </w:r>
      <w:r w:rsidR="0078713B">
        <w:rPr>
          <w:b/>
          <w:sz w:val="28"/>
          <w:szCs w:val="28"/>
        </w:rPr>
        <w:tab/>
      </w:r>
    </w:p>
    <w:p w14:paraId="1D806D32" w14:textId="77777777" w:rsidR="0078713B" w:rsidRPr="00D83D49" w:rsidRDefault="0078713B" w:rsidP="0078713B">
      <w:pPr>
        <w:pStyle w:val="Odstavecseseznamem"/>
        <w:spacing w:after="0"/>
        <w:jc w:val="both"/>
        <w:rPr>
          <w:sz w:val="28"/>
          <w:szCs w:val="28"/>
        </w:rPr>
      </w:pPr>
    </w:p>
    <w:p w14:paraId="62E9D354" w14:textId="77777777" w:rsidR="00430A28" w:rsidRDefault="0078713B" w:rsidP="0078713B">
      <w:pPr>
        <w:pStyle w:val="Odstavecseseznamem"/>
        <w:spacing w:after="0"/>
        <w:ind w:left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okrsek č. 3 – Kunkovice</w:t>
      </w:r>
      <w:r>
        <w:rPr>
          <w:b/>
          <w:sz w:val="28"/>
          <w:szCs w:val="28"/>
        </w:rPr>
        <w:tab/>
      </w:r>
    </w:p>
    <w:p w14:paraId="3F5D3840" w14:textId="766EB90A" w:rsidR="0078713B" w:rsidRPr="0058588E" w:rsidRDefault="004A1F5E" w:rsidP="004A1F5E">
      <w:pPr>
        <w:spacing w:after="0"/>
        <w:jc w:val="both"/>
        <w:rPr>
          <w:bCs/>
          <w:sz w:val="28"/>
          <w:szCs w:val="28"/>
        </w:rPr>
      </w:pPr>
      <w:r w:rsidRPr="004A1F5E">
        <w:rPr>
          <w:b/>
          <w:sz w:val="28"/>
          <w:szCs w:val="28"/>
        </w:rPr>
        <w:t>-</w:t>
      </w:r>
      <w:r>
        <w:rPr>
          <w:b/>
          <w:sz w:val="28"/>
          <w:szCs w:val="28"/>
        </w:rPr>
        <w:t xml:space="preserve"> </w:t>
      </w:r>
      <w:r w:rsidRPr="004A1F5E">
        <w:rPr>
          <w:b/>
          <w:sz w:val="28"/>
          <w:szCs w:val="28"/>
        </w:rPr>
        <w:t>v</w:t>
      </w:r>
      <w:r w:rsidR="00430A28" w:rsidRPr="004A1F5E">
        <w:rPr>
          <w:b/>
          <w:sz w:val="28"/>
          <w:szCs w:val="28"/>
        </w:rPr>
        <w:t>olební místnost na adrese</w:t>
      </w:r>
      <w:r w:rsidR="0078713B" w:rsidRPr="004A1F5E">
        <w:rPr>
          <w:b/>
          <w:sz w:val="28"/>
          <w:szCs w:val="28"/>
        </w:rPr>
        <w:t xml:space="preserve"> Kunkovice 1</w:t>
      </w:r>
      <w:r w:rsidR="0058588E">
        <w:rPr>
          <w:b/>
          <w:sz w:val="28"/>
          <w:szCs w:val="28"/>
        </w:rPr>
        <w:t xml:space="preserve"> </w:t>
      </w:r>
      <w:r w:rsidR="0058588E">
        <w:rPr>
          <w:bCs/>
          <w:sz w:val="28"/>
          <w:szCs w:val="28"/>
        </w:rPr>
        <w:t>(nemá bezbariérový přístup)</w:t>
      </w:r>
    </w:p>
    <w:p w14:paraId="7643B6F4" w14:textId="77777777" w:rsidR="00430A28" w:rsidRDefault="00430A28" w:rsidP="00430A28">
      <w:pPr>
        <w:pStyle w:val="Odstavecseseznamem"/>
        <w:spacing w:after="0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(pro voliče podle místa, kde jsou přihlášeni k trvalému pobytu: </w:t>
      </w:r>
      <w:r w:rsidR="00E07041">
        <w:rPr>
          <w:sz w:val="28"/>
          <w:szCs w:val="28"/>
        </w:rPr>
        <w:t xml:space="preserve">Dobřemilice, Chvalšovice, </w:t>
      </w:r>
      <w:r>
        <w:rPr>
          <w:sz w:val="28"/>
          <w:szCs w:val="28"/>
        </w:rPr>
        <w:t>Kunkovice, Předvojovice)</w:t>
      </w:r>
    </w:p>
    <w:p w14:paraId="1ECEA854" w14:textId="77777777" w:rsidR="008848D3" w:rsidRDefault="008848D3" w:rsidP="00430A28">
      <w:pPr>
        <w:pStyle w:val="Odstavecseseznamem"/>
        <w:spacing w:after="0"/>
        <w:ind w:left="0"/>
        <w:jc w:val="both"/>
        <w:rPr>
          <w:sz w:val="28"/>
          <w:szCs w:val="28"/>
        </w:rPr>
      </w:pPr>
    </w:p>
    <w:p w14:paraId="791C5164" w14:textId="77777777" w:rsidR="008848D3" w:rsidRDefault="008848D3" w:rsidP="00430A28">
      <w:pPr>
        <w:pStyle w:val="Odstavecseseznamem"/>
        <w:spacing w:after="0"/>
        <w:ind w:left="0"/>
        <w:jc w:val="both"/>
        <w:rPr>
          <w:sz w:val="28"/>
          <w:szCs w:val="28"/>
        </w:rPr>
      </w:pPr>
    </w:p>
    <w:p w14:paraId="4E6B4FFB" w14:textId="3360FCD5" w:rsidR="001D3A52" w:rsidRDefault="008848D3" w:rsidP="008848D3">
      <w:pPr>
        <w:pStyle w:val="Odstavecseseznamem"/>
        <w:tabs>
          <w:tab w:val="left" w:pos="5387"/>
        </w:tabs>
        <w:spacing w:after="0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V</w:t>
      </w:r>
      <w:r w:rsidR="0043484B">
        <w:rPr>
          <w:sz w:val="28"/>
          <w:szCs w:val="28"/>
        </w:rPr>
        <w:t> </w:t>
      </w:r>
      <w:r>
        <w:rPr>
          <w:sz w:val="28"/>
          <w:szCs w:val="28"/>
        </w:rPr>
        <w:t>Čachrově</w:t>
      </w:r>
      <w:r w:rsidR="0043484B">
        <w:rPr>
          <w:sz w:val="28"/>
          <w:szCs w:val="28"/>
        </w:rPr>
        <w:t xml:space="preserve"> </w:t>
      </w:r>
      <w:r w:rsidR="009775A0">
        <w:rPr>
          <w:sz w:val="28"/>
          <w:szCs w:val="28"/>
        </w:rPr>
        <w:t>19</w:t>
      </w:r>
      <w:r w:rsidR="00403EFA">
        <w:rPr>
          <w:sz w:val="28"/>
          <w:szCs w:val="28"/>
        </w:rPr>
        <w:t>. 8.</w:t>
      </w:r>
      <w:r w:rsidR="0043484B">
        <w:rPr>
          <w:sz w:val="28"/>
          <w:szCs w:val="28"/>
        </w:rPr>
        <w:t xml:space="preserve"> 20</w:t>
      </w:r>
      <w:r w:rsidR="00EA7126">
        <w:rPr>
          <w:sz w:val="28"/>
          <w:szCs w:val="28"/>
        </w:rPr>
        <w:t>2</w:t>
      </w:r>
      <w:r w:rsidR="009775A0">
        <w:rPr>
          <w:sz w:val="28"/>
          <w:szCs w:val="28"/>
        </w:rPr>
        <w:t>6</w:t>
      </w:r>
    </w:p>
    <w:p w14:paraId="05E82455" w14:textId="77777777" w:rsidR="008848D3" w:rsidRDefault="008848D3" w:rsidP="008848D3">
      <w:pPr>
        <w:pStyle w:val="Odstavecseseznamem"/>
        <w:tabs>
          <w:tab w:val="left" w:pos="5387"/>
        </w:tabs>
        <w:spacing w:after="0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35C683AE" w14:textId="77777777" w:rsidR="0043484B" w:rsidRPr="00430A28" w:rsidRDefault="0043484B" w:rsidP="008848D3">
      <w:pPr>
        <w:pStyle w:val="Odstavecseseznamem"/>
        <w:tabs>
          <w:tab w:val="left" w:pos="5387"/>
        </w:tabs>
        <w:spacing w:after="0"/>
        <w:ind w:left="0"/>
        <w:jc w:val="both"/>
        <w:rPr>
          <w:sz w:val="28"/>
          <w:szCs w:val="28"/>
        </w:rPr>
      </w:pPr>
    </w:p>
    <w:p w14:paraId="1BB689E6" w14:textId="77777777" w:rsidR="0078713B" w:rsidRDefault="0043484B" w:rsidP="0043484B">
      <w:pPr>
        <w:tabs>
          <w:tab w:val="left" w:pos="3544"/>
        </w:tabs>
        <w:jc w:val="right"/>
        <w:rPr>
          <w:sz w:val="28"/>
          <w:szCs w:val="28"/>
        </w:rPr>
      </w:pPr>
      <w:r>
        <w:rPr>
          <w:sz w:val="28"/>
          <w:szCs w:val="28"/>
        </w:rPr>
        <w:t>Josef Bejvl, starosta</w:t>
      </w:r>
    </w:p>
    <w:p w14:paraId="44D4EE4F" w14:textId="77777777" w:rsidR="004A1F5E" w:rsidRDefault="004A1F5E" w:rsidP="0078713B">
      <w:pPr>
        <w:tabs>
          <w:tab w:val="left" w:pos="3544"/>
        </w:tabs>
        <w:jc w:val="both"/>
        <w:rPr>
          <w:sz w:val="28"/>
          <w:szCs w:val="28"/>
        </w:rPr>
      </w:pPr>
    </w:p>
    <w:p w14:paraId="6BDF67AB" w14:textId="77777777" w:rsidR="001D3A52" w:rsidRDefault="001D3A52" w:rsidP="0078713B">
      <w:pPr>
        <w:tabs>
          <w:tab w:val="left" w:pos="3544"/>
        </w:tabs>
        <w:jc w:val="both"/>
        <w:rPr>
          <w:sz w:val="28"/>
          <w:szCs w:val="28"/>
        </w:rPr>
      </w:pPr>
    </w:p>
    <w:p w14:paraId="7498F717" w14:textId="526E71B4" w:rsidR="00D6287F" w:rsidRDefault="004A1F5E" w:rsidP="004A1F5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Vyvěšeno </w:t>
      </w:r>
      <w:r w:rsidR="00E07A0E">
        <w:rPr>
          <w:sz w:val="28"/>
          <w:szCs w:val="28"/>
        </w:rPr>
        <w:t>na úřední desce a elektronické desce</w:t>
      </w:r>
      <w:r>
        <w:rPr>
          <w:sz w:val="28"/>
          <w:szCs w:val="28"/>
        </w:rPr>
        <w:t>:</w:t>
      </w:r>
      <w:r w:rsidR="00E07A0E">
        <w:rPr>
          <w:sz w:val="28"/>
          <w:szCs w:val="28"/>
        </w:rPr>
        <w:t xml:space="preserve"> </w:t>
      </w:r>
      <w:r w:rsidR="009775A0">
        <w:rPr>
          <w:sz w:val="28"/>
          <w:szCs w:val="28"/>
        </w:rPr>
        <w:t>19</w:t>
      </w:r>
      <w:r w:rsidR="00E07A0E">
        <w:rPr>
          <w:sz w:val="28"/>
          <w:szCs w:val="28"/>
        </w:rPr>
        <w:t>.</w:t>
      </w:r>
      <w:r w:rsidR="001D3A52">
        <w:rPr>
          <w:sz w:val="28"/>
          <w:szCs w:val="28"/>
        </w:rPr>
        <w:t xml:space="preserve"> </w:t>
      </w:r>
      <w:r w:rsidR="00403EFA">
        <w:rPr>
          <w:sz w:val="28"/>
          <w:szCs w:val="28"/>
        </w:rPr>
        <w:t>8</w:t>
      </w:r>
      <w:r w:rsidR="00E07A0E">
        <w:rPr>
          <w:sz w:val="28"/>
          <w:szCs w:val="28"/>
        </w:rPr>
        <w:t>.</w:t>
      </w:r>
      <w:r w:rsidR="001D3A52">
        <w:rPr>
          <w:sz w:val="28"/>
          <w:szCs w:val="28"/>
        </w:rPr>
        <w:t xml:space="preserve"> </w:t>
      </w:r>
      <w:r w:rsidR="00E07A0E">
        <w:rPr>
          <w:sz w:val="28"/>
          <w:szCs w:val="28"/>
        </w:rPr>
        <w:t>20</w:t>
      </w:r>
      <w:r w:rsidR="00EA7126">
        <w:rPr>
          <w:sz w:val="28"/>
          <w:szCs w:val="28"/>
        </w:rPr>
        <w:t>2</w:t>
      </w:r>
      <w:r w:rsidR="009775A0">
        <w:rPr>
          <w:sz w:val="28"/>
          <w:szCs w:val="28"/>
        </w:rPr>
        <w:t>6</w:t>
      </w:r>
    </w:p>
    <w:p w14:paraId="2B4C23D2" w14:textId="77777777" w:rsidR="00D6287F" w:rsidRPr="00D6287F" w:rsidRDefault="004A1F5E" w:rsidP="001D3A5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Sejmuto </w:t>
      </w:r>
      <w:r w:rsidR="00E07A0E">
        <w:rPr>
          <w:sz w:val="28"/>
          <w:szCs w:val="28"/>
        </w:rPr>
        <w:t>z úřední desky a elektronické úřední desky</w:t>
      </w:r>
      <w:r>
        <w:rPr>
          <w:sz w:val="28"/>
          <w:szCs w:val="28"/>
        </w:rPr>
        <w:t>:</w:t>
      </w:r>
    </w:p>
    <w:sectPr w:rsidR="00D6287F" w:rsidRPr="00D6287F" w:rsidSect="00C356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F34EFF"/>
    <w:multiLevelType w:val="hybridMultilevel"/>
    <w:tmpl w:val="A2A63308"/>
    <w:lvl w:ilvl="0" w:tplc="4888195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4E113D3"/>
    <w:multiLevelType w:val="hybridMultilevel"/>
    <w:tmpl w:val="B0A2B5DC"/>
    <w:lvl w:ilvl="0" w:tplc="3B766D04">
      <w:start w:val="25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5B067E9"/>
    <w:multiLevelType w:val="hybridMultilevel"/>
    <w:tmpl w:val="5E345948"/>
    <w:lvl w:ilvl="0" w:tplc="72326BA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E4714A"/>
    <w:multiLevelType w:val="hybridMultilevel"/>
    <w:tmpl w:val="46A6D7E2"/>
    <w:lvl w:ilvl="0" w:tplc="90EAC57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D851818"/>
    <w:multiLevelType w:val="hybridMultilevel"/>
    <w:tmpl w:val="FD4CFC30"/>
    <w:lvl w:ilvl="0" w:tplc="C3A62A44">
      <w:start w:val="25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55041050">
    <w:abstractNumId w:val="3"/>
  </w:num>
  <w:num w:numId="2" w16cid:durableId="2058968866">
    <w:abstractNumId w:val="4"/>
  </w:num>
  <w:num w:numId="3" w16cid:durableId="780492537">
    <w:abstractNumId w:val="1"/>
  </w:num>
  <w:num w:numId="4" w16cid:durableId="1714113077">
    <w:abstractNumId w:val="0"/>
  </w:num>
  <w:num w:numId="5" w16cid:durableId="200547556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6287F"/>
    <w:rsid w:val="0019689B"/>
    <w:rsid w:val="001A35C2"/>
    <w:rsid w:val="001D3A52"/>
    <w:rsid w:val="003165EC"/>
    <w:rsid w:val="003322AE"/>
    <w:rsid w:val="00403EFA"/>
    <w:rsid w:val="00430A28"/>
    <w:rsid w:val="0043484B"/>
    <w:rsid w:val="00441A80"/>
    <w:rsid w:val="004A1F5E"/>
    <w:rsid w:val="004D21D3"/>
    <w:rsid w:val="004E2ECA"/>
    <w:rsid w:val="004E74D7"/>
    <w:rsid w:val="004F4AA3"/>
    <w:rsid w:val="005525F3"/>
    <w:rsid w:val="0058588E"/>
    <w:rsid w:val="00713449"/>
    <w:rsid w:val="007343AC"/>
    <w:rsid w:val="00780048"/>
    <w:rsid w:val="0078713B"/>
    <w:rsid w:val="0087731B"/>
    <w:rsid w:val="008848D3"/>
    <w:rsid w:val="008A09CD"/>
    <w:rsid w:val="008F4E13"/>
    <w:rsid w:val="009775A0"/>
    <w:rsid w:val="00A303A6"/>
    <w:rsid w:val="00B34FF0"/>
    <w:rsid w:val="00B6058D"/>
    <w:rsid w:val="00C07F38"/>
    <w:rsid w:val="00C356AE"/>
    <w:rsid w:val="00C97573"/>
    <w:rsid w:val="00CE6B0C"/>
    <w:rsid w:val="00D03866"/>
    <w:rsid w:val="00D124B4"/>
    <w:rsid w:val="00D53743"/>
    <w:rsid w:val="00D6287F"/>
    <w:rsid w:val="00D70C60"/>
    <w:rsid w:val="00DB677F"/>
    <w:rsid w:val="00E07041"/>
    <w:rsid w:val="00E07A0E"/>
    <w:rsid w:val="00E61469"/>
    <w:rsid w:val="00E80B9A"/>
    <w:rsid w:val="00EA2873"/>
    <w:rsid w:val="00EA7126"/>
    <w:rsid w:val="00FF48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38FF3C"/>
  <w15:docId w15:val="{3C7BC9A0-F2F7-49D2-8F5A-38BDDB6108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9757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8713B"/>
    <w:pPr>
      <w:ind w:left="720"/>
      <w:contextualSpacing/>
    </w:pPr>
    <w:rPr>
      <w:rFonts w:ascii="Calibri" w:eastAsia="Calibri" w:hAnsi="Calibri" w:cs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773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7731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157</Words>
  <Characters>929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Lenka Hřebcová</cp:lastModifiedBy>
  <cp:revision>40</cp:revision>
  <cp:lastPrinted>2025-07-31T10:52:00Z</cp:lastPrinted>
  <dcterms:created xsi:type="dcterms:W3CDTF">2013-09-24T08:57:00Z</dcterms:created>
  <dcterms:modified xsi:type="dcterms:W3CDTF">2026-08-19T06:40:00Z</dcterms:modified>
</cp:coreProperties>
</file>